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2837" w14:textId="20324312" w:rsidR="005B4010" w:rsidRPr="005B4010" w:rsidRDefault="005B4010" w:rsidP="005B401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>PATVIRTINTA</w:t>
      </w:r>
    </w:p>
    <w:p w14:paraId="08CCC2BD" w14:textId="77777777" w:rsidR="005B4010" w:rsidRPr="005B4010" w:rsidRDefault="005B4010" w:rsidP="005B401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4010">
        <w:rPr>
          <w:rFonts w:ascii="Times New Roman" w:eastAsia="Times New Roman" w:hAnsi="Times New Roman" w:cs="Times New Roman"/>
          <w:sz w:val="20"/>
          <w:szCs w:val="20"/>
        </w:rPr>
        <w:t>Panevėžio lopšelio-darželio ,,Voveraitė“</w:t>
      </w:r>
    </w:p>
    <w:p w14:paraId="325790C5" w14:textId="06704482" w:rsidR="005B4010" w:rsidRPr="005B4010" w:rsidRDefault="005B4010" w:rsidP="005B401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0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 xml:space="preserve"> Direktoriaus 2022m. lapkričio </w:t>
      </w:r>
      <w:r>
        <w:rPr>
          <w:rFonts w:ascii="Times New Roman" w:eastAsia="Times New Roman" w:hAnsi="Times New Roman" w:cs="Times New Roman"/>
          <w:sz w:val="20"/>
          <w:szCs w:val="20"/>
        </w:rPr>
        <w:t>21 d.</w:t>
      </w:r>
    </w:p>
    <w:p w14:paraId="6459B3AD" w14:textId="2B1D5AD4" w:rsidR="005B4010" w:rsidRPr="005B4010" w:rsidRDefault="005B4010" w:rsidP="005B401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01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ab/>
      </w:r>
      <w:r w:rsidRPr="005B401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 xml:space="preserve"> Įsakymu Nr.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VĮ- 68 </w:t>
      </w:r>
    </w:p>
    <w:p w14:paraId="604ED314" w14:textId="77777777" w:rsidR="005B4010" w:rsidRPr="005B4010" w:rsidRDefault="005B4010" w:rsidP="005B40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4A14C" w14:textId="77777777" w:rsidR="005B4010" w:rsidRPr="005B4010" w:rsidRDefault="005B4010" w:rsidP="005B40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RESPUBLIKINĖS IKIMOKYKLINIO IR PRIEŠMOKYKLINIO UGDYMO ĮSTAIGŲ VAIKŲ, TĖVŲ IR MOKYTOJŲ KŪRYBINIŲ DARBŲ PARODOS ,,KALĖDINIS ŽAISLIUKAS“ NUOSTATAI</w:t>
      </w:r>
    </w:p>
    <w:p w14:paraId="0BACC431" w14:textId="77777777" w:rsidR="005B4010" w:rsidRPr="005B4010" w:rsidRDefault="005B4010" w:rsidP="005B40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F4EA2" w14:textId="77777777" w:rsidR="005B4010" w:rsidRPr="005B4010" w:rsidRDefault="005B4010" w:rsidP="005B40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60A89DF4" w14:textId="77777777" w:rsidR="005B4010" w:rsidRPr="005B4010" w:rsidRDefault="005B4010" w:rsidP="005B40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3FC07248" w14:textId="77777777" w:rsidR="005B4010" w:rsidRPr="005B4010" w:rsidRDefault="005B4010" w:rsidP="005B401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ED096C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1. Respublikinės ikimokyklinio ir priešmokyklinio ugdymo įstaigų vaikų, tėvų ir pedagogų kūrybinių darbų parodos ,,Kalėdinis žaisliukas“ (toliau-paroda) nuostatai reglamentuoja parodos tikslą, uždavinius, dalyvius, kūrybinių darbų pateikimo, organizavimo ir vykdymo tvarką, dalyvių apdovanojimą,  baigiamąsias nuostatas.</w:t>
      </w:r>
    </w:p>
    <w:p w14:paraId="248F6933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2. Parodą organizuoja Panevėžio lopšelis-darželis ,,Voveraitė“.</w:t>
      </w:r>
    </w:p>
    <w:p w14:paraId="2CC391C2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3.Parodą inicijuoja Panevėžio lopšelio-darželio „Voveraitė“ priešmokyklinio ugdymo mokytojos Rita </w:t>
      </w:r>
      <w:proofErr w:type="spellStart"/>
      <w:r w:rsidRPr="005B4010">
        <w:rPr>
          <w:rFonts w:ascii="Times New Roman" w:eastAsia="Times New Roman" w:hAnsi="Times New Roman" w:cs="Times New Roman"/>
          <w:sz w:val="24"/>
          <w:szCs w:val="24"/>
        </w:rPr>
        <w:t>Rudienė</w:t>
      </w:r>
      <w:proofErr w:type="spellEnd"/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, Eglė Navickienė ir ikimokyklinio ugdymo mokytoja Deimantė </w:t>
      </w:r>
      <w:proofErr w:type="spellStart"/>
      <w:r w:rsidRPr="005B4010">
        <w:rPr>
          <w:rFonts w:ascii="Times New Roman" w:eastAsia="Times New Roman" w:hAnsi="Times New Roman" w:cs="Times New Roman"/>
          <w:sz w:val="24"/>
          <w:szCs w:val="24"/>
        </w:rPr>
        <w:t>Aukštuolienė</w:t>
      </w:r>
      <w:proofErr w:type="spellEnd"/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. Parodą koordinuoja direktoriaus pavaduotoja ugdymui Rasa </w:t>
      </w:r>
      <w:proofErr w:type="spellStart"/>
      <w:r w:rsidRPr="005B4010">
        <w:rPr>
          <w:rFonts w:ascii="Times New Roman" w:eastAsia="Times New Roman" w:hAnsi="Times New Roman" w:cs="Times New Roman"/>
          <w:sz w:val="24"/>
          <w:szCs w:val="24"/>
        </w:rPr>
        <w:t>Breimelienė</w:t>
      </w:r>
      <w:proofErr w:type="spellEnd"/>
      <w:r w:rsidRPr="005B4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C9F50" w14:textId="09852771" w:rsid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4. Parodos nuostatai skelbiami Panevėžio lopšelio-darželio „Voveraitė“ internetinėje svetainėje </w:t>
      </w:r>
      <w:hyperlink r:id="rId4" w:history="1">
        <w:r w:rsidRPr="005B4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www.voveraite.lt</w:t>
        </w:r>
      </w:hyperlink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, socialinio tinklo „Facebook“ uždaroje grupėje ,,Kalėdinis žaisliukas“. </w:t>
      </w:r>
    </w:p>
    <w:p w14:paraId="5446D791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D3CCA" w14:textId="77777777" w:rsidR="005B4010" w:rsidRPr="005B4010" w:rsidRDefault="005B4010" w:rsidP="005B4010">
      <w:pPr>
        <w:tabs>
          <w:tab w:val="left" w:pos="1701"/>
        </w:tabs>
        <w:spacing w:after="0" w:line="276" w:lineRule="auto"/>
        <w:ind w:left="360" w:firstLine="16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II SKYRIUS</w:t>
      </w:r>
    </w:p>
    <w:p w14:paraId="6C77D003" w14:textId="1CD30F23" w:rsidR="005B4010" w:rsidRDefault="005B4010" w:rsidP="005B4010">
      <w:pPr>
        <w:tabs>
          <w:tab w:val="left" w:pos="1701"/>
        </w:tabs>
        <w:spacing w:after="0" w:line="276" w:lineRule="auto"/>
        <w:ind w:left="360" w:firstLine="16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TIKSLAS IR UŽDAVINIAI</w:t>
      </w:r>
    </w:p>
    <w:p w14:paraId="67F8808A" w14:textId="77777777" w:rsidR="005B4010" w:rsidRPr="005B4010" w:rsidRDefault="005B4010" w:rsidP="005B4010">
      <w:pPr>
        <w:tabs>
          <w:tab w:val="left" w:pos="1701"/>
        </w:tabs>
        <w:spacing w:after="0" w:line="276" w:lineRule="auto"/>
        <w:ind w:left="360" w:firstLine="16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3F821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5. Parodos tikslas – įprasminti Šv. Kalėdų laukimo laikotarpį.</w:t>
      </w:r>
    </w:p>
    <w:p w14:paraId="3B02D957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6. Parodos uždaviniai:</w:t>
      </w:r>
    </w:p>
    <w:p w14:paraId="77589FCA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6.1 Lavinti vaikų saviraišką, kūrybiškumą, estetinį suvokimą, bendradarbiavimo gebėjimus.</w:t>
      </w:r>
    </w:p>
    <w:p w14:paraId="1DF709A3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6.2. Ieškoti originalių sprendimų, meninės raiškos formų, būdų ir technologijų kuriant žaisliukus.</w:t>
      </w:r>
    </w:p>
    <w:p w14:paraId="60C861AE" w14:textId="7535A298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6.1. Aktyvinti bendravimą ir bendradarbiavimą tarp šalies ikimokyklinio ir priešmokyklinio ugdymo įstaigų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7B2FD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22CA6343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DALYVIAI</w:t>
      </w:r>
    </w:p>
    <w:p w14:paraId="0D79ED91" w14:textId="199B9518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16383F6" w14:textId="7F6DDD74" w:rsid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7. Parodoje kviečiami dalyvauti Lietuvos Respublikos ikimokyklinio ir priešmokyklinio ugdymo įstaigų ugdytiniai, jų tėvai ir mokytojai.</w:t>
      </w:r>
    </w:p>
    <w:p w14:paraId="34D59983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A60C9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7BEFF8DA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KŪRYBINIŲ DARBŲ PATEIKIMO, ORGANIZAVIMO IR VYKDYMO TVARKA</w:t>
      </w:r>
    </w:p>
    <w:p w14:paraId="402AAA86" w14:textId="77777777" w:rsidR="005B4010" w:rsidRPr="005B4010" w:rsidRDefault="005B4010" w:rsidP="005B4010">
      <w:pPr>
        <w:tabs>
          <w:tab w:val="left" w:pos="1701"/>
        </w:tabs>
        <w:spacing w:after="0" w:line="276" w:lineRule="auto"/>
        <w:ind w:firstLine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DC9CBD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8. Parodos dalyviai kviečiami gaminti pagrindinį parodos akcentą – Kalėdinį žaisliuką.</w:t>
      </w:r>
    </w:p>
    <w:p w14:paraId="0D75D222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lastRenderedPageBreak/>
        <w:t>8.1. Kalėdinis žaisliukas turi būti pakabinamas (medžiagos ir gaminimo būdai pasirenkami laisvai).</w:t>
      </w:r>
    </w:p>
    <w:p w14:paraId="7C0B2329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8.2. Kūrybiniai darbai bus eksponuojami Panevėžio lopšelio-darželio ,,Voveraitė“ vidinėse patalpose 2022 m. gruodžio 16 d. - 2023 m. sausio 6 d.</w:t>
      </w:r>
    </w:p>
    <w:p w14:paraId="5250E0AB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9. Kūrybinių  darbų pateikimas:</w:t>
      </w:r>
    </w:p>
    <w:p w14:paraId="03C7D4DE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9.1. Kūrybiniai darbai iš Panevėžio miesto ir rajono ikimokyklinio ir priešmokyklinio ugdymo įstaigų pristatomi arba siunčiami paštu į Panevėžio lopšelį-darželį „Voveraitė“, Aukštaičių 48, Panevėžys </w:t>
      </w:r>
      <w:r w:rsidRPr="005B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m. gruodžio 1- 14 d. Prie žaisliuko turi būti pritvirtinta dalyvio kortelė.</w:t>
      </w:r>
    </w:p>
    <w:p w14:paraId="243E0CD6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9.2. Kūrybiniai darbai iš kitų šalies ikimokyklinio ir priešmokyklinio ugdymo įstaigų siunčiami paštu  </w:t>
      </w:r>
      <w:r w:rsidRPr="005B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 m. gruodžio 1-14 d. arba </w:t>
      </w: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fotografuojami ir keliami į uždarą socialinio tinklo „Facebook“  grupę </w:t>
      </w:r>
      <w:bookmarkStart w:id="0" w:name="_Hlk119416242"/>
      <w:r w:rsidRPr="005B4010">
        <w:rPr>
          <w:rFonts w:ascii="Times New Roman" w:eastAsia="Times New Roman" w:hAnsi="Times New Roman" w:cs="Times New Roman"/>
          <w:bCs/>
          <w:sz w:val="24"/>
          <w:szCs w:val="24"/>
        </w:rPr>
        <w:t>,,Kalėdinis žaisliukas“</w:t>
      </w:r>
      <w:bookmarkEnd w:id="0"/>
      <w:r w:rsidRPr="005B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iki </w:t>
      </w:r>
      <w:r w:rsidRPr="005B4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m. gruodžio 23 d. Nuotraukos turi būti kokybiškos, estetiškos, pateikiamos JEPG formatu.</w:t>
      </w:r>
    </w:p>
    <w:p w14:paraId="7B7F2C74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10. Parodai pateikiamų darbų skaičius neribojamas.</w:t>
      </w:r>
    </w:p>
    <w:p w14:paraId="26360572" w14:textId="4195A61C" w:rsid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11. Dalyvio registracijos anketą (1 priedas), siųsti  </w:t>
      </w:r>
      <w:proofErr w:type="spellStart"/>
      <w:r w:rsidRPr="005B4010">
        <w:rPr>
          <w:rFonts w:ascii="Times New Roman" w:eastAsia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5B4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egle.navickmeskiukai</w:t>
        </w:r>
        <w:r w:rsidRPr="005B4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@gmail.com</w:t>
        </w:r>
      </w:hyperlink>
      <w:r w:rsidRPr="005B4010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iki </w:t>
      </w:r>
      <w:r w:rsidRPr="005B40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2022 m. gruodžio 14 d. </w:t>
      </w:r>
    </w:p>
    <w:p w14:paraId="596DE11D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17BA01D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7EBA26C3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466E09D1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B696D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12. Parodos organizatoriai pasilieka teisę dalyvių kūrybinius darbus publikuoti savo nuožiūra.</w:t>
      </w:r>
    </w:p>
    <w:p w14:paraId="47882D8C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13. Virtualios parodos dalyvis pateikdamas nuotrauką, patvirtina, kad yra šios nuotraukos autorius ir yra gavęs (jei nuotraukoje matomas vaikas) tėvų/ globėjų sutikimą šią nuotrauką publikuoti. Už autorinių teisių pažeidimus atsako nuotraukas pateikę asmenys.</w:t>
      </w:r>
    </w:p>
    <w:p w14:paraId="4E48417B" w14:textId="77777777" w:rsidR="005B4010" w:rsidRPr="005B4010" w:rsidRDefault="005B4010" w:rsidP="005B4010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14. Visi parodos dalyviai gaus Panevėžio lopšelio-darželio „Voveraitė“ padėkas, kurios bus išsiųstos dalyvio anketoje nurodytu el. paštu.</w:t>
      </w:r>
    </w:p>
    <w:p w14:paraId="4504DB8F" w14:textId="77777777" w:rsidR="005B4010" w:rsidRPr="005B4010" w:rsidRDefault="005B4010" w:rsidP="005B4010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15. Organizatoriai neatsako už siuntimo metu dingusius, pažeistus ar sugadintus darbus.</w:t>
      </w:r>
    </w:p>
    <w:p w14:paraId="6667C88D" w14:textId="77777777" w:rsidR="005B4010" w:rsidRPr="005B4010" w:rsidRDefault="005B4010" w:rsidP="005B4010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>16. Darbai autoriams negrąžinami.</w:t>
      </w:r>
    </w:p>
    <w:p w14:paraId="7FDD9BBE" w14:textId="403998BB" w:rsidR="005B4010" w:rsidRPr="005B4010" w:rsidRDefault="005B4010" w:rsidP="005B4010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17. Papildoma informacija teikiama tel. 8 684 18035 (Rita)       </w:t>
      </w:r>
    </w:p>
    <w:p w14:paraId="6614C703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9417281"/>
    </w:p>
    <w:p w14:paraId="12473310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59B9C2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388214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77EEF4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832A7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2E07AD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077721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586B6E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99ED4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870172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E7ABDB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4FA224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04CB72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5AA20D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61D3A6" w14:textId="77777777" w:rsid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ACCCDE" w14:textId="597F8C48" w:rsidR="005B4010" w:rsidRPr="005B4010" w:rsidRDefault="005B4010" w:rsidP="005B4010">
      <w:pPr>
        <w:tabs>
          <w:tab w:val="left" w:pos="170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 xml:space="preserve">Respublikinės ikimokyklinio ir priešmokyklinio ugdymo </w:t>
      </w:r>
      <w:bookmarkEnd w:id="1"/>
    </w:p>
    <w:p w14:paraId="473C62CC" w14:textId="10B9C3B5" w:rsidR="005B4010" w:rsidRPr="005B4010" w:rsidRDefault="005B4010" w:rsidP="005B4010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>įstaigų vaikų, tėvų ir mokytojų kūrybinių darbų parodos</w:t>
      </w:r>
    </w:p>
    <w:p w14:paraId="6F5FAF0E" w14:textId="2A22503E" w:rsidR="00447581" w:rsidRDefault="005B4010" w:rsidP="0044758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5B4010">
        <w:rPr>
          <w:rFonts w:ascii="Times New Roman" w:eastAsia="Times New Roman" w:hAnsi="Times New Roman" w:cs="Times New Roman"/>
          <w:sz w:val="20"/>
          <w:szCs w:val="20"/>
        </w:rPr>
        <w:t>,,Kalėdinis žaisliukas“</w:t>
      </w:r>
    </w:p>
    <w:p w14:paraId="0F8D2B12" w14:textId="50825EE1" w:rsidR="005B4010" w:rsidRDefault="00447581" w:rsidP="0044758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5B4010" w:rsidRPr="005B4010">
        <w:rPr>
          <w:rFonts w:ascii="Times New Roman" w:eastAsia="Times New Roman" w:hAnsi="Times New Roman" w:cs="Times New Roman"/>
          <w:sz w:val="20"/>
          <w:szCs w:val="20"/>
        </w:rPr>
        <w:t>1 priedas</w:t>
      </w:r>
    </w:p>
    <w:p w14:paraId="07E83F92" w14:textId="77777777" w:rsidR="005B4010" w:rsidRPr="005B4010" w:rsidRDefault="005B4010" w:rsidP="005B4010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B9FF06" w14:textId="77777777" w:rsidR="005B4010" w:rsidRPr="005B4010" w:rsidRDefault="005B4010" w:rsidP="005B4010">
      <w:pPr>
        <w:tabs>
          <w:tab w:val="left" w:pos="170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794679" w14:textId="77777777" w:rsidR="005B4010" w:rsidRPr="005B4010" w:rsidRDefault="005B4010" w:rsidP="005B4010">
      <w:pPr>
        <w:tabs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b/>
          <w:sz w:val="24"/>
          <w:szCs w:val="24"/>
        </w:rPr>
        <w:t>PARODOS ,,KALĖDINIS ŽAISLIUKAS“ DALYVIO KORTELĖ</w:t>
      </w:r>
    </w:p>
    <w:p w14:paraId="369159C3" w14:textId="77777777" w:rsidR="005B4010" w:rsidRPr="005B4010" w:rsidRDefault="005B4010" w:rsidP="005B4010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4010" w:rsidRPr="005B4010" w14:paraId="0304A133" w14:textId="77777777" w:rsidTr="00BA28F3">
        <w:tc>
          <w:tcPr>
            <w:tcW w:w="4814" w:type="dxa"/>
          </w:tcPr>
          <w:p w14:paraId="012D6476" w14:textId="77777777" w:rsidR="005B4010" w:rsidRPr="005B4010" w:rsidRDefault="005B4010" w:rsidP="005B4010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010">
              <w:rPr>
                <w:rFonts w:ascii="Times New Roman" w:hAnsi="Times New Roman"/>
                <w:b/>
                <w:bCs/>
                <w:sz w:val="24"/>
                <w:szCs w:val="24"/>
              </w:rPr>
              <w:t>Vaiko vardas, pavardė, amžius</w:t>
            </w:r>
          </w:p>
        </w:tc>
        <w:tc>
          <w:tcPr>
            <w:tcW w:w="4814" w:type="dxa"/>
          </w:tcPr>
          <w:p w14:paraId="4573B572" w14:textId="77777777" w:rsidR="005B4010" w:rsidRPr="005B4010" w:rsidRDefault="005B4010" w:rsidP="005B4010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10" w:rsidRPr="005B4010" w14:paraId="31B4DC64" w14:textId="77777777" w:rsidTr="00BA28F3">
        <w:tc>
          <w:tcPr>
            <w:tcW w:w="4814" w:type="dxa"/>
          </w:tcPr>
          <w:p w14:paraId="63A8C4BE" w14:textId="2EAD1BB1" w:rsidR="005B4010" w:rsidRPr="005B4010" w:rsidRDefault="005B4010" w:rsidP="005B4010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010">
              <w:rPr>
                <w:rFonts w:ascii="Times New Roman" w:hAnsi="Times New Roman"/>
                <w:b/>
                <w:bCs/>
                <w:sz w:val="24"/>
                <w:szCs w:val="24"/>
              </w:rPr>
              <w:t>Mokytojo vardas, pavardė</w:t>
            </w:r>
          </w:p>
        </w:tc>
        <w:tc>
          <w:tcPr>
            <w:tcW w:w="4814" w:type="dxa"/>
          </w:tcPr>
          <w:p w14:paraId="5C90951A" w14:textId="77777777" w:rsidR="005B4010" w:rsidRPr="005B4010" w:rsidRDefault="005B4010" w:rsidP="005B4010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10" w:rsidRPr="005B4010" w14:paraId="3A995A7C" w14:textId="77777777" w:rsidTr="00BA28F3">
        <w:tc>
          <w:tcPr>
            <w:tcW w:w="4814" w:type="dxa"/>
          </w:tcPr>
          <w:p w14:paraId="0277A8EC" w14:textId="77777777" w:rsidR="005B4010" w:rsidRPr="005B4010" w:rsidRDefault="005B4010" w:rsidP="005B4010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010">
              <w:rPr>
                <w:rFonts w:ascii="Times New Roman" w:hAnsi="Times New Roman"/>
                <w:b/>
                <w:bCs/>
                <w:sz w:val="24"/>
                <w:szCs w:val="24"/>
              </w:rPr>
              <w:t>Ugdymo įstaigos pavadinimas</w:t>
            </w:r>
          </w:p>
        </w:tc>
        <w:tc>
          <w:tcPr>
            <w:tcW w:w="4814" w:type="dxa"/>
          </w:tcPr>
          <w:p w14:paraId="439808E0" w14:textId="77777777" w:rsidR="005B4010" w:rsidRPr="005B4010" w:rsidRDefault="005B4010" w:rsidP="005B4010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1211D" w14:textId="77777777" w:rsidR="005B4010" w:rsidRPr="005B4010" w:rsidRDefault="005B4010" w:rsidP="005B4010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015BF" w14:textId="77777777" w:rsidR="005B4010" w:rsidRPr="005B4010" w:rsidRDefault="005B4010" w:rsidP="005B4010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Dalyvio registracijos anketą pildyti paryškintomis raidėmis, </w:t>
      </w:r>
      <w:proofErr w:type="spellStart"/>
      <w:r w:rsidRPr="005B4010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010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 Roman, 12 šriftu.</w:t>
      </w:r>
    </w:p>
    <w:p w14:paraId="6CDF33C6" w14:textId="77777777" w:rsidR="005B4010" w:rsidRPr="005B4010" w:rsidRDefault="005B4010" w:rsidP="005B4010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49D228A4" w14:textId="77777777" w:rsidR="005B4010" w:rsidRPr="005B4010" w:rsidRDefault="005B4010" w:rsidP="005B4010">
      <w:pPr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E0335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1296" w:firstLine="405"/>
        <w:rPr>
          <w:rFonts w:ascii="Times New Roman" w:eastAsia="Times New Roman" w:hAnsi="Times New Roman" w:cs="Times New Roman"/>
          <w:sz w:val="24"/>
          <w:szCs w:val="24"/>
        </w:rPr>
      </w:pPr>
    </w:p>
    <w:p w14:paraId="7D7DC3BE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1296" w:firstLine="405"/>
        <w:rPr>
          <w:rFonts w:ascii="Times New Roman" w:eastAsia="Times New Roman" w:hAnsi="Times New Roman" w:cs="Times New Roman"/>
          <w:sz w:val="24"/>
          <w:szCs w:val="24"/>
        </w:rPr>
      </w:pPr>
    </w:p>
    <w:p w14:paraId="5CCB58C4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357" w:firstLine="170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194414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357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563D1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357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33DBE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357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469F5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357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19DDE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357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21A86" w14:textId="77777777" w:rsidR="005B4010" w:rsidRPr="005B4010" w:rsidRDefault="005B4010" w:rsidP="005B4010">
      <w:pPr>
        <w:tabs>
          <w:tab w:val="left" w:pos="1701"/>
        </w:tabs>
        <w:spacing w:after="0" w:line="360" w:lineRule="auto"/>
        <w:ind w:left="357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7BA42" w14:textId="54F740CF" w:rsidR="009943C0" w:rsidRDefault="009943C0"/>
    <w:p w14:paraId="2C7E17D9" w14:textId="7C65A0B7" w:rsidR="00261D93" w:rsidRDefault="00261D93"/>
    <w:p w14:paraId="61D39838" w14:textId="0D839369" w:rsidR="00261D93" w:rsidRDefault="00261D93"/>
    <w:p w14:paraId="0BBAC850" w14:textId="17A35C23" w:rsidR="00261D93" w:rsidRDefault="00261D93"/>
    <w:p w14:paraId="71127198" w14:textId="6B9CCDFA" w:rsidR="00261D93" w:rsidRDefault="00261D93"/>
    <w:p w14:paraId="7996D01A" w14:textId="29BA5F05" w:rsidR="00261D93" w:rsidRDefault="00261D93"/>
    <w:p w14:paraId="6DDC1A1B" w14:textId="2FE26F1A" w:rsidR="00261D93" w:rsidRDefault="00261D93"/>
    <w:p w14:paraId="1CCD0480" w14:textId="003263FE" w:rsidR="00261D93" w:rsidRDefault="00261D93"/>
    <w:p w14:paraId="2832B14F" w14:textId="3BC8F9B8" w:rsidR="00261D93" w:rsidRDefault="00261D93"/>
    <w:p w14:paraId="2820DDCA" w14:textId="0FE94EF9" w:rsidR="00261D93" w:rsidRDefault="00261D93"/>
    <w:p w14:paraId="300690F2" w14:textId="77777777" w:rsidR="00261D93" w:rsidRPr="00261D93" w:rsidRDefault="00261D93" w:rsidP="00261D93">
      <w:pPr>
        <w:tabs>
          <w:tab w:val="left" w:pos="1701"/>
        </w:tabs>
        <w:spacing w:after="0" w:line="240" w:lineRule="auto"/>
        <w:ind w:left="357" w:firstLine="17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D93">
        <w:rPr>
          <w:rFonts w:ascii="Times New Roman" w:eastAsia="Times New Roman" w:hAnsi="Times New Roman" w:cs="Times New Roman"/>
          <w:sz w:val="20"/>
          <w:szCs w:val="20"/>
        </w:rPr>
        <w:lastRenderedPageBreak/>
        <w:t>Respublikinės ikimokyklinio ir priešmokyklinio ugdymo</w:t>
      </w:r>
    </w:p>
    <w:p w14:paraId="06F36511" w14:textId="4E8A2BAE" w:rsidR="00261D93" w:rsidRPr="00261D93" w:rsidRDefault="00261D93" w:rsidP="00261D93">
      <w:pPr>
        <w:tabs>
          <w:tab w:val="left" w:pos="1701"/>
        </w:tabs>
        <w:spacing w:after="0" w:line="240" w:lineRule="auto"/>
        <w:ind w:left="357" w:firstLine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261D93">
        <w:rPr>
          <w:rFonts w:ascii="Times New Roman" w:eastAsia="Times New Roman" w:hAnsi="Times New Roman" w:cs="Times New Roman"/>
          <w:sz w:val="20"/>
          <w:szCs w:val="20"/>
        </w:rPr>
        <w:t>įstaigų, vaikų, tėvų ir pedagogų kūrybinių darbų</w:t>
      </w:r>
    </w:p>
    <w:p w14:paraId="4278E5C9" w14:textId="4224E8AD" w:rsidR="00261D93" w:rsidRPr="00261D93" w:rsidRDefault="00261D93" w:rsidP="00261D93">
      <w:pPr>
        <w:tabs>
          <w:tab w:val="left" w:pos="1701"/>
        </w:tabs>
        <w:spacing w:after="0" w:line="240" w:lineRule="auto"/>
        <w:ind w:left="357" w:firstLine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261D93">
        <w:rPr>
          <w:rFonts w:ascii="Times New Roman" w:eastAsia="Times New Roman" w:hAnsi="Times New Roman" w:cs="Times New Roman"/>
          <w:sz w:val="20"/>
          <w:szCs w:val="20"/>
        </w:rPr>
        <w:t>parodos ,,Kalėdinis žaisliukas“</w:t>
      </w:r>
    </w:p>
    <w:p w14:paraId="33143B18" w14:textId="13ECBFC7" w:rsidR="00261D93" w:rsidRPr="00261D93" w:rsidRDefault="00447581" w:rsidP="00447581">
      <w:pPr>
        <w:tabs>
          <w:tab w:val="left" w:pos="1701"/>
        </w:tabs>
        <w:spacing w:after="0" w:line="240" w:lineRule="auto"/>
        <w:ind w:left="357" w:firstLine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261D93" w:rsidRPr="00261D93">
        <w:rPr>
          <w:rFonts w:ascii="Times New Roman" w:eastAsia="Times New Roman" w:hAnsi="Times New Roman" w:cs="Times New Roman"/>
          <w:sz w:val="20"/>
          <w:szCs w:val="20"/>
        </w:rPr>
        <w:t>2 priedas</w:t>
      </w:r>
    </w:p>
    <w:p w14:paraId="2A2BD0DA" w14:textId="77777777" w:rsidR="00261D93" w:rsidRPr="00261D93" w:rsidRDefault="00261D93" w:rsidP="00261D93">
      <w:pPr>
        <w:tabs>
          <w:tab w:val="left" w:pos="1701"/>
        </w:tabs>
        <w:spacing w:after="0" w:line="240" w:lineRule="auto"/>
        <w:ind w:left="357" w:firstLine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F7F975" w14:textId="77777777" w:rsidR="00261D93" w:rsidRPr="00261D93" w:rsidRDefault="00261D93" w:rsidP="00261D93">
      <w:pPr>
        <w:tabs>
          <w:tab w:val="left" w:pos="1701"/>
        </w:tabs>
        <w:spacing w:after="0" w:line="240" w:lineRule="auto"/>
        <w:ind w:left="357" w:firstLine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29FB88" w14:textId="77777777" w:rsidR="00261D93" w:rsidRPr="00261D93" w:rsidRDefault="00261D93" w:rsidP="00261D9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DALYVIO REGISTRACIJOS ANKETA</w:t>
      </w:r>
    </w:p>
    <w:p w14:paraId="2EA37E54" w14:textId="77777777" w:rsidR="00261D93" w:rsidRPr="00261D93" w:rsidRDefault="00261D93" w:rsidP="00261D9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1D93" w:rsidRPr="00261D93" w14:paraId="64307D2C" w14:textId="77777777" w:rsidTr="00BB1AF9">
        <w:tc>
          <w:tcPr>
            <w:tcW w:w="4814" w:type="dxa"/>
          </w:tcPr>
          <w:p w14:paraId="513221E6" w14:textId="77777777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D93">
              <w:rPr>
                <w:rFonts w:ascii="Times New Roman" w:hAnsi="Times New Roman"/>
                <w:b/>
                <w:sz w:val="24"/>
                <w:szCs w:val="24"/>
              </w:rPr>
              <w:t>Ugdymo įstaigos pavadinimas</w:t>
            </w:r>
          </w:p>
        </w:tc>
        <w:tc>
          <w:tcPr>
            <w:tcW w:w="4814" w:type="dxa"/>
          </w:tcPr>
          <w:p w14:paraId="0B4B560A" w14:textId="77777777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D93" w:rsidRPr="00261D93" w14:paraId="408FC1CB" w14:textId="77777777" w:rsidTr="00BB1AF9">
        <w:tc>
          <w:tcPr>
            <w:tcW w:w="4814" w:type="dxa"/>
          </w:tcPr>
          <w:p w14:paraId="333EDC06" w14:textId="58FB7DBF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D93">
              <w:rPr>
                <w:rFonts w:ascii="Times New Roman" w:hAnsi="Times New Roman"/>
                <w:b/>
                <w:sz w:val="24"/>
                <w:szCs w:val="24"/>
              </w:rPr>
              <w:t>Ugdymo įstaigos adresas, tel.nr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Pr="00261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D93">
              <w:rPr>
                <w:rFonts w:ascii="Times New Roman" w:hAnsi="Times New Roman"/>
                <w:b/>
                <w:sz w:val="24"/>
                <w:szCs w:val="24"/>
              </w:rPr>
              <w:t>el.paštas</w:t>
            </w:r>
            <w:proofErr w:type="spellEnd"/>
          </w:p>
        </w:tc>
        <w:tc>
          <w:tcPr>
            <w:tcW w:w="4814" w:type="dxa"/>
          </w:tcPr>
          <w:p w14:paraId="0D8BA042" w14:textId="77777777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D93" w:rsidRPr="00261D93" w14:paraId="4C0DACD9" w14:textId="77777777" w:rsidTr="00BB1AF9">
        <w:tc>
          <w:tcPr>
            <w:tcW w:w="4814" w:type="dxa"/>
          </w:tcPr>
          <w:p w14:paraId="660A5CF7" w14:textId="77777777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D93">
              <w:rPr>
                <w:rFonts w:ascii="Times New Roman" w:hAnsi="Times New Roman"/>
                <w:b/>
                <w:sz w:val="24"/>
                <w:szCs w:val="24"/>
              </w:rPr>
              <w:t>Pedagogo vardas, pavardė, kvalifikacinė kategorija</w:t>
            </w:r>
          </w:p>
        </w:tc>
        <w:tc>
          <w:tcPr>
            <w:tcW w:w="4814" w:type="dxa"/>
          </w:tcPr>
          <w:p w14:paraId="369D4FDD" w14:textId="77777777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D93" w:rsidRPr="00261D93" w14:paraId="575DC7E3" w14:textId="77777777" w:rsidTr="00BB1AF9">
        <w:tc>
          <w:tcPr>
            <w:tcW w:w="4814" w:type="dxa"/>
          </w:tcPr>
          <w:p w14:paraId="43ACD953" w14:textId="77777777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D93">
              <w:rPr>
                <w:rFonts w:ascii="Times New Roman" w:hAnsi="Times New Roman"/>
                <w:b/>
                <w:sz w:val="24"/>
                <w:szCs w:val="24"/>
              </w:rPr>
              <w:t xml:space="preserve">Pedagogo </w:t>
            </w:r>
            <w:proofErr w:type="spellStart"/>
            <w:r w:rsidRPr="00261D93">
              <w:rPr>
                <w:rFonts w:ascii="Times New Roman" w:hAnsi="Times New Roman"/>
                <w:b/>
                <w:sz w:val="24"/>
                <w:szCs w:val="24"/>
              </w:rPr>
              <w:t>el.paštas</w:t>
            </w:r>
            <w:proofErr w:type="spellEnd"/>
          </w:p>
        </w:tc>
        <w:tc>
          <w:tcPr>
            <w:tcW w:w="4814" w:type="dxa"/>
          </w:tcPr>
          <w:p w14:paraId="591A0C7C" w14:textId="77777777" w:rsidR="00261D93" w:rsidRPr="00261D93" w:rsidRDefault="00261D93" w:rsidP="00261D93">
            <w:pPr>
              <w:tabs>
                <w:tab w:val="left" w:pos="17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CA3D4F" w14:textId="77777777" w:rsidR="00261D93" w:rsidRPr="00261D93" w:rsidRDefault="00261D93" w:rsidP="00261D9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76FF7" w14:textId="77777777" w:rsidR="00261D93" w:rsidRDefault="00261D93"/>
    <w:sectPr w:rsidR="00261D93" w:rsidSect="005B4010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10"/>
    <w:rsid w:val="00261D93"/>
    <w:rsid w:val="00447581"/>
    <w:rsid w:val="005B4010"/>
    <w:rsid w:val="009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5B4F"/>
  <w15:chartTrackingRefBased/>
  <w15:docId w15:val="{934170FB-C226-46A2-B76D-B647D65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0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61D9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le.navickmeskiukai@gmail.com" TargetMode="External"/><Relationship Id="rId4" Type="http://schemas.openxmlformats.org/officeDocument/2006/relationships/hyperlink" Target="http://www.voverait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3350</Words>
  <Characters>1911</Characters>
  <Application>Microsoft Office Word</Application>
  <DocSecurity>0</DocSecurity>
  <Lines>15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2022-11-21T09:32:00Z</dcterms:created>
  <dcterms:modified xsi:type="dcterms:W3CDTF">2022-11-21T12:12:00Z</dcterms:modified>
</cp:coreProperties>
</file>